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5DEDB" w14:textId="77777777" w:rsidR="009A4115" w:rsidRPr="009C5A3C" w:rsidRDefault="009A4115" w:rsidP="00574569">
      <w:pPr>
        <w:spacing w:after="0" w:line="240" w:lineRule="auto"/>
        <w:rPr>
          <w:rFonts w:ascii="Times New Roman" w:eastAsia="Times New Roman" w:hAnsi="Times New Roman" w:cs="Times New Roman"/>
          <w:b/>
        </w:rPr>
      </w:pPr>
    </w:p>
    <w:p w14:paraId="2FA46A88" w14:textId="1B6FD7A3" w:rsidR="009A3F8F" w:rsidRPr="009C5A3C" w:rsidRDefault="009A3F8F" w:rsidP="00574569">
      <w:pPr>
        <w:widowControl w:val="0"/>
        <w:tabs>
          <w:tab w:val="left" w:pos="480"/>
        </w:tabs>
        <w:spacing w:after="0" w:line="240" w:lineRule="auto"/>
        <w:rPr>
          <w:rFonts w:ascii="Times New Roman" w:eastAsia="Calibri" w:hAnsi="Times New Roman" w:cs="Times New Roman"/>
          <w:b/>
          <w:bCs/>
        </w:rPr>
      </w:pPr>
    </w:p>
    <w:p w14:paraId="5179575E" w14:textId="0B2EE141" w:rsidR="00AA6A46" w:rsidRPr="009C5A3C" w:rsidRDefault="00AA6A46" w:rsidP="00AA6A46">
      <w:pPr>
        <w:pStyle w:val="Heading2"/>
        <w:ind w:left="5184" w:firstLine="1296"/>
        <w:jc w:val="right"/>
        <w:rPr>
          <w:rFonts w:ascii="Times New Roman" w:eastAsia="Times New Roman" w:hAnsi="Times New Roman" w:cs="Times New Roman"/>
          <w:color w:val="auto"/>
          <w:sz w:val="22"/>
          <w:szCs w:val="22"/>
        </w:rPr>
      </w:pPr>
      <w:bookmarkStart w:id="0" w:name="_Toc219370923"/>
      <w:bookmarkStart w:id="1" w:name="_Toc221885270"/>
      <w:r w:rsidRPr="009C5A3C">
        <w:rPr>
          <w:rFonts w:ascii="Times New Roman" w:eastAsia="Times New Roman" w:hAnsi="Times New Roman" w:cs="Times New Roman"/>
          <w:color w:val="auto"/>
          <w:sz w:val="22"/>
          <w:szCs w:val="22"/>
        </w:rPr>
        <w:t xml:space="preserve">Pirkimo sąlygų </w:t>
      </w:r>
      <w:r w:rsidR="00247B43" w:rsidRPr="009C5A3C">
        <w:rPr>
          <w:rFonts w:ascii="Times New Roman" w:eastAsia="Times New Roman" w:hAnsi="Times New Roman" w:cs="Times New Roman"/>
          <w:color w:val="auto"/>
          <w:sz w:val="22"/>
          <w:szCs w:val="22"/>
        </w:rPr>
        <w:t>9</w:t>
      </w:r>
      <w:r w:rsidR="000543DB" w:rsidRPr="009C5A3C">
        <w:rPr>
          <w:rFonts w:ascii="Times New Roman" w:eastAsia="Times New Roman" w:hAnsi="Times New Roman" w:cs="Times New Roman"/>
          <w:color w:val="auto"/>
          <w:sz w:val="22"/>
          <w:szCs w:val="22"/>
        </w:rPr>
        <w:t xml:space="preserve"> </w:t>
      </w:r>
      <w:r w:rsidRPr="009C5A3C">
        <w:rPr>
          <w:rFonts w:ascii="Times New Roman" w:eastAsia="Times New Roman" w:hAnsi="Times New Roman" w:cs="Times New Roman"/>
          <w:color w:val="auto"/>
          <w:sz w:val="22"/>
          <w:szCs w:val="22"/>
        </w:rPr>
        <w:t xml:space="preserve">priedas. </w:t>
      </w:r>
      <w:r w:rsidR="00247B43" w:rsidRPr="009C5A3C">
        <w:rPr>
          <w:rFonts w:ascii="Times New Roman" w:eastAsia="Times New Roman" w:hAnsi="Times New Roman" w:cs="Times New Roman"/>
          <w:color w:val="auto"/>
          <w:sz w:val="22"/>
          <w:szCs w:val="22"/>
        </w:rPr>
        <w:t>Specialistų</w:t>
      </w:r>
      <w:r w:rsidRPr="009C5A3C">
        <w:rPr>
          <w:rFonts w:ascii="Times New Roman" w:eastAsia="Times New Roman" w:hAnsi="Times New Roman" w:cs="Times New Roman"/>
          <w:color w:val="auto"/>
          <w:sz w:val="22"/>
          <w:szCs w:val="22"/>
        </w:rPr>
        <w:t xml:space="preserve"> sąrašas</w:t>
      </w:r>
      <w:bookmarkEnd w:id="0"/>
      <w:bookmarkEnd w:id="1"/>
    </w:p>
    <w:p w14:paraId="2CB058B0" w14:textId="77777777" w:rsidR="00D21A4C" w:rsidRPr="009C5A3C" w:rsidRDefault="00D21A4C" w:rsidP="00574569">
      <w:pPr>
        <w:widowControl w:val="0"/>
        <w:tabs>
          <w:tab w:val="left" w:pos="480"/>
        </w:tabs>
        <w:spacing w:after="0" w:line="240" w:lineRule="auto"/>
        <w:rPr>
          <w:rFonts w:ascii="Times New Roman" w:eastAsia="Calibri" w:hAnsi="Times New Roman" w:cs="Times New Roman"/>
          <w:b/>
          <w:bCs/>
        </w:rPr>
      </w:pPr>
    </w:p>
    <w:p w14:paraId="13ED9202" w14:textId="77777777" w:rsidR="00247B43" w:rsidRPr="009C5A3C" w:rsidRDefault="00247B43" w:rsidP="73A22639">
      <w:pPr>
        <w:tabs>
          <w:tab w:val="num" w:pos="3065"/>
        </w:tabs>
        <w:spacing w:before="60" w:after="60" w:line="240" w:lineRule="auto"/>
        <w:ind w:right="-172"/>
        <w:jc w:val="both"/>
        <w:rPr>
          <w:rFonts w:ascii="Times New Roman" w:eastAsia="Arial" w:hAnsi="Times New Roman" w:cs="Times New Roman"/>
          <w:i/>
          <w:iCs/>
          <w:color w:val="D13438"/>
        </w:rPr>
      </w:pPr>
    </w:p>
    <w:p w14:paraId="5FE13C78" w14:textId="77777777" w:rsidR="009C5A3C" w:rsidRPr="009C5A3C" w:rsidRDefault="009C5A3C" w:rsidP="009C5A3C">
      <w:pPr>
        <w:jc w:val="center"/>
        <w:rPr>
          <w:rFonts w:ascii="Times New Roman" w:eastAsia="Times New Roman" w:hAnsi="Times New Roman" w:cs="Times New Roman"/>
          <w:b/>
        </w:rPr>
      </w:pPr>
      <w:r w:rsidRPr="009C5A3C">
        <w:rPr>
          <w:rFonts w:ascii="Times New Roman" w:eastAsia="Times New Roman" w:hAnsi="Times New Roman" w:cs="Times New Roman"/>
          <w:b/>
        </w:rPr>
        <w:t>SPECIALISTŲ, KURIE BUS ATSAKINGI UŽ PIRKIMO SUTARTIES VYKDYMĄ, SĄRAŠAS</w:t>
      </w:r>
    </w:p>
    <w:tbl>
      <w:tblPr>
        <w:tblStyle w:val="TableGrid"/>
        <w:tblW w:w="14879" w:type="dxa"/>
        <w:tblLook w:val="04A0" w:firstRow="1" w:lastRow="0" w:firstColumn="1" w:lastColumn="0" w:noHBand="0" w:noVBand="1"/>
      </w:tblPr>
      <w:tblGrid>
        <w:gridCol w:w="1100"/>
        <w:gridCol w:w="3270"/>
        <w:gridCol w:w="2855"/>
        <w:gridCol w:w="3716"/>
        <w:gridCol w:w="3938"/>
      </w:tblGrid>
      <w:tr w:rsidR="009C5A3C" w:rsidRPr="009C5A3C" w14:paraId="5A4599AD" w14:textId="77777777" w:rsidTr="00FE5E53">
        <w:trPr>
          <w:trHeight w:val="300"/>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9A541" w14:textId="77777777" w:rsidR="009C5A3C" w:rsidRPr="009C5A3C" w:rsidRDefault="009C5A3C" w:rsidP="00FE5E53">
            <w:pPr>
              <w:spacing w:after="0"/>
              <w:jc w:val="center"/>
              <w:rPr>
                <w:rFonts w:ascii="Times New Roman" w:eastAsia="Times New Roman" w:hAnsi="Times New Roman" w:cs="Times New Roman"/>
                <w:b/>
                <w:bCs/>
                <w:lang w:eastAsia="hu-HU"/>
              </w:rPr>
            </w:pPr>
            <w:r w:rsidRPr="009C5A3C">
              <w:rPr>
                <w:rFonts w:ascii="Times New Roman" w:eastAsia="Times New Roman" w:hAnsi="Times New Roman" w:cs="Times New Roman"/>
                <w:b/>
                <w:bCs/>
                <w:lang w:eastAsia="hu-HU"/>
              </w:rPr>
              <w:t>Eil. Nr.</w:t>
            </w:r>
          </w:p>
        </w:tc>
        <w:tc>
          <w:tcPr>
            <w:tcW w:w="3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255F430" w14:textId="5239C45C" w:rsidR="2FF2C742" w:rsidRPr="1C18BF00" w:rsidRDefault="2FF2C742"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rPr>
              <w:t xml:space="preserve">Reikalavimas turėti specialistus ir jiems keliami kvalifikacijos reikalavimai  </w:t>
            </w:r>
          </w:p>
        </w:tc>
        <w:tc>
          <w:tcPr>
            <w:tcW w:w="2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2B5102" w14:textId="6659ABAB" w:rsid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rPr>
              <w:t xml:space="preserve">Specialisto  </w:t>
            </w:r>
          </w:p>
          <w:p w14:paraId="05FB6B29" w14:textId="41F44F18" w:rsidR="1C18BF00" w:rsidRP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rPr>
              <w:t>vardas, pavardė</w:t>
            </w:r>
          </w:p>
        </w:tc>
        <w:tc>
          <w:tcPr>
            <w:tcW w:w="3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25B222" w14:textId="5FE74DDC" w:rsid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rPr>
              <w:t>Specialisto turimi atestatai</w:t>
            </w:r>
          </w:p>
          <w:p w14:paraId="5E6E144A" w14:textId="43A5FAA2" w:rsidR="1C18BF00" w:rsidRP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i/>
                <w:iCs/>
              </w:rPr>
              <w:t>(atestato Nr., išdavusios institucijos pavadinimas)</w:t>
            </w:r>
          </w:p>
        </w:tc>
        <w:tc>
          <w:tcPr>
            <w:tcW w:w="3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FC093C" w14:textId="26EF506A" w:rsid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rPr>
              <w:t>Darbų atlikimo tiekėjui teisinė forma</w:t>
            </w:r>
          </w:p>
          <w:p w14:paraId="2C5E7CB1" w14:textId="4596ED09" w:rsidR="1C18BF00" w:rsidRDefault="1C18BF00" w:rsidP="00FE5E53">
            <w:pPr>
              <w:spacing w:after="0"/>
              <w:jc w:val="center"/>
              <w:rPr>
                <w:rFonts w:ascii="Times New Roman" w:eastAsia="Times New Roman" w:hAnsi="Times New Roman" w:cs="Times New Roman"/>
                <w:b/>
                <w:bCs/>
                <w:i/>
                <w:iCs/>
              </w:rPr>
            </w:pPr>
            <w:r w:rsidRPr="1C18BF00">
              <w:rPr>
                <w:rFonts w:ascii="Times New Roman" w:eastAsia="Times New Roman" w:hAnsi="Times New Roman" w:cs="Times New Roman"/>
                <w:b/>
                <w:bCs/>
                <w:i/>
                <w:iCs/>
              </w:rPr>
              <w:t>(nurodoma pasirinktinai:</w:t>
            </w:r>
            <w:r w:rsidRPr="1C18BF00">
              <w:rPr>
                <w:rFonts w:ascii="Times New Roman" w:eastAsia="Times New Roman" w:hAnsi="Times New Roman" w:cs="Times New Roman"/>
                <w:b/>
                <w:bCs/>
              </w:rPr>
              <w:t xml:space="preserve"> </w:t>
            </w:r>
            <w:r>
              <w:br/>
            </w:r>
            <w:r w:rsidRPr="1C18BF00">
              <w:rPr>
                <w:rFonts w:ascii="Times New Roman" w:eastAsia="Times New Roman" w:hAnsi="Times New Roman" w:cs="Times New Roman"/>
                <w:b/>
                <w:bCs/>
                <w:i/>
                <w:iCs/>
              </w:rPr>
              <w:t>- Tiekėjo darbuotojas</w:t>
            </w:r>
          </w:p>
          <w:p w14:paraId="4AD9ADE5" w14:textId="198BD7EE" w:rsidR="1C18BF00" w:rsidRDefault="1C18BF00" w:rsidP="00FE5E53">
            <w:pPr>
              <w:spacing w:after="0"/>
              <w:jc w:val="center"/>
              <w:rPr>
                <w:rFonts w:ascii="Times New Roman" w:eastAsia="Times New Roman" w:hAnsi="Times New Roman" w:cs="Times New Roman"/>
                <w:b/>
                <w:bCs/>
                <w:i/>
                <w:iCs/>
              </w:rPr>
            </w:pPr>
            <w:r w:rsidRPr="1C18BF00">
              <w:rPr>
                <w:rFonts w:ascii="Times New Roman" w:eastAsia="Times New Roman" w:hAnsi="Times New Roman" w:cs="Times New Roman"/>
                <w:b/>
                <w:bCs/>
                <w:i/>
                <w:iCs/>
              </w:rPr>
              <w:t>- Ūkio subjekto, kurio pajėgumais remiamasi darbuotojas,</w:t>
            </w:r>
          </w:p>
          <w:p w14:paraId="5C07B722" w14:textId="09C54212" w:rsidR="1C18BF00" w:rsidRPr="1C18BF00" w:rsidRDefault="1C18BF00" w:rsidP="00FE5E53">
            <w:pPr>
              <w:spacing w:after="0"/>
              <w:jc w:val="center"/>
              <w:rPr>
                <w:rFonts w:ascii="Times New Roman" w:eastAsia="Times New Roman" w:hAnsi="Times New Roman" w:cs="Times New Roman"/>
                <w:b/>
                <w:bCs/>
              </w:rPr>
            </w:pPr>
            <w:r w:rsidRPr="1C18BF00">
              <w:rPr>
                <w:rFonts w:ascii="Times New Roman" w:eastAsia="Times New Roman" w:hAnsi="Times New Roman" w:cs="Times New Roman"/>
                <w:b/>
                <w:bCs/>
                <w:i/>
                <w:iCs/>
              </w:rPr>
              <w:t>- Kvazisubtiekėjas)</w:t>
            </w:r>
          </w:p>
        </w:tc>
      </w:tr>
      <w:tr w:rsidR="009C5A3C" w:rsidRPr="009C5A3C" w14:paraId="349C0ADA" w14:textId="77777777" w:rsidTr="1C18BF00">
        <w:trPr>
          <w:trHeight w:val="300"/>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256893" w14:textId="77777777" w:rsidR="009C5A3C" w:rsidRPr="009C5A3C" w:rsidRDefault="009C5A3C" w:rsidP="00466C9A">
            <w:pPr>
              <w:jc w:val="center"/>
              <w:rPr>
                <w:rFonts w:ascii="Times New Roman" w:eastAsia="Times New Roman" w:hAnsi="Times New Roman" w:cs="Times New Roman"/>
                <w:b/>
                <w:lang w:eastAsia="hu-HU"/>
              </w:rPr>
            </w:pPr>
            <w:r w:rsidRPr="009C5A3C">
              <w:rPr>
                <w:rFonts w:ascii="Times New Roman" w:eastAsia="Times New Roman" w:hAnsi="Times New Roman" w:cs="Times New Roman"/>
                <w:b/>
                <w:lang w:eastAsia="hu-HU"/>
              </w:rPr>
              <w:t>1</w:t>
            </w:r>
          </w:p>
        </w:tc>
        <w:tc>
          <w:tcPr>
            <w:tcW w:w="3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F2239" w14:textId="2FB0AA2F" w:rsidR="1C18BF00" w:rsidRDefault="1C18BF00" w:rsidP="1C18BF00">
            <w:pPr>
              <w:jc w:val="center"/>
              <w:rPr>
                <w:rFonts w:ascii="Times New Roman" w:eastAsia="Times New Roman" w:hAnsi="Times New Roman" w:cs="Times New Roman"/>
                <w:b/>
                <w:bCs/>
                <w:lang w:eastAsia="hu-HU"/>
              </w:rPr>
            </w:pPr>
          </w:p>
        </w:tc>
        <w:tc>
          <w:tcPr>
            <w:tcW w:w="285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29AA5E" w14:textId="77777777" w:rsidR="009C5A3C" w:rsidRPr="009C5A3C" w:rsidRDefault="009C5A3C" w:rsidP="00466C9A">
            <w:pPr>
              <w:jc w:val="center"/>
              <w:rPr>
                <w:rFonts w:ascii="Times New Roman" w:eastAsia="Times New Roman" w:hAnsi="Times New Roman" w:cs="Times New Roman"/>
                <w:b/>
                <w:lang w:eastAsia="hu-HU"/>
              </w:rPr>
            </w:pPr>
            <w:r w:rsidRPr="009C5A3C">
              <w:rPr>
                <w:rFonts w:ascii="Times New Roman" w:eastAsia="Times New Roman" w:hAnsi="Times New Roman" w:cs="Times New Roman"/>
                <w:b/>
                <w:lang w:eastAsia="hu-HU"/>
              </w:rPr>
              <w:t>2</w:t>
            </w:r>
          </w:p>
        </w:tc>
        <w:tc>
          <w:tcPr>
            <w:tcW w:w="37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799F41" w14:textId="77777777" w:rsidR="009C5A3C" w:rsidRPr="009C5A3C" w:rsidRDefault="009C5A3C" w:rsidP="00466C9A">
            <w:pPr>
              <w:jc w:val="center"/>
              <w:rPr>
                <w:rFonts w:ascii="Times New Roman" w:eastAsia="Times New Roman" w:hAnsi="Times New Roman" w:cs="Times New Roman"/>
                <w:b/>
                <w:lang w:eastAsia="hu-HU"/>
              </w:rPr>
            </w:pPr>
            <w:r w:rsidRPr="009C5A3C">
              <w:rPr>
                <w:rFonts w:ascii="Times New Roman" w:eastAsia="Times New Roman" w:hAnsi="Times New Roman" w:cs="Times New Roman"/>
                <w:b/>
                <w:lang w:eastAsia="hu-HU"/>
              </w:rPr>
              <w:t>3</w:t>
            </w:r>
          </w:p>
        </w:tc>
        <w:tc>
          <w:tcPr>
            <w:tcW w:w="39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C8ACDB" w14:textId="13F9CDD9" w:rsidR="009C5A3C" w:rsidRPr="009C5A3C" w:rsidRDefault="00F26C2B" w:rsidP="143204B7">
            <w:pPr>
              <w:jc w:val="center"/>
              <w:rPr>
                <w:rFonts w:ascii="Times New Roman" w:eastAsia="Times New Roman" w:hAnsi="Times New Roman" w:cs="Times New Roman"/>
                <w:b/>
                <w:bCs/>
                <w:lang w:eastAsia="hu-HU"/>
              </w:rPr>
            </w:pPr>
            <w:r>
              <w:rPr>
                <w:rFonts w:ascii="Times New Roman" w:eastAsia="Times New Roman" w:hAnsi="Times New Roman" w:cs="Times New Roman"/>
                <w:b/>
                <w:bCs/>
                <w:lang w:eastAsia="hu-HU"/>
              </w:rPr>
              <w:t>4</w:t>
            </w:r>
          </w:p>
        </w:tc>
      </w:tr>
      <w:tr w:rsidR="009C5A3C" w:rsidRPr="009C5A3C" w14:paraId="4DC5970B" w14:textId="77777777" w:rsidTr="008A4346">
        <w:trPr>
          <w:trHeight w:val="378"/>
        </w:trPr>
        <w:tc>
          <w:tcPr>
            <w:tcW w:w="1100" w:type="dxa"/>
            <w:tcBorders>
              <w:top w:val="single" w:sz="4" w:space="0" w:color="auto"/>
              <w:left w:val="single" w:sz="4" w:space="0" w:color="auto"/>
              <w:bottom w:val="single" w:sz="4" w:space="0" w:color="auto"/>
              <w:right w:val="single" w:sz="4" w:space="0" w:color="auto"/>
            </w:tcBorders>
          </w:tcPr>
          <w:p w14:paraId="465A930E" w14:textId="77777777" w:rsidR="009C5A3C" w:rsidRPr="009C5A3C" w:rsidRDefault="009C5A3C" w:rsidP="009C5A3C">
            <w:pPr>
              <w:numPr>
                <w:ilvl w:val="0"/>
                <w:numId w:val="13"/>
              </w:numPr>
              <w:spacing w:after="0" w:line="240" w:lineRule="auto"/>
              <w:rPr>
                <w:rFonts w:ascii="Times New Roman" w:eastAsia="Times New Roman" w:hAnsi="Times New Roman" w:cs="Times New Roman"/>
                <w:bCs/>
                <w:lang w:eastAsia="hu-HU"/>
              </w:rPr>
            </w:pPr>
          </w:p>
        </w:tc>
        <w:tc>
          <w:tcPr>
            <w:tcW w:w="3270" w:type="dxa"/>
            <w:tcBorders>
              <w:top w:val="single" w:sz="4" w:space="0" w:color="auto"/>
              <w:left w:val="single" w:sz="4" w:space="0" w:color="auto"/>
              <w:bottom w:val="single" w:sz="4" w:space="0" w:color="auto"/>
              <w:right w:val="single" w:sz="4" w:space="0" w:color="auto"/>
            </w:tcBorders>
          </w:tcPr>
          <w:p w14:paraId="0CA7B242" w14:textId="45ECB92A" w:rsidR="576CA1C0" w:rsidRDefault="576CA1C0" w:rsidP="1C18BF00">
            <w:pPr>
              <w:spacing w:before="240" w:after="240"/>
            </w:pPr>
            <w:r w:rsidRPr="1C18BF00">
              <w:rPr>
                <w:rFonts w:ascii="Times New Roman" w:eastAsia="Times New Roman" w:hAnsi="Times New Roman" w:cs="Times New Roman"/>
                <w:b/>
                <w:bCs/>
              </w:rPr>
              <w:t>Nekilnojamojo kultūros paveldo apsaugos specialistas</w:t>
            </w:r>
            <w:r w:rsidRPr="1C18BF00">
              <w:rPr>
                <w:rFonts w:ascii="Times New Roman" w:eastAsia="Times New Roman" w:hAnsi="Times New Roman" w:cs="Times New Roman"/>
              </w:rPr>
              <w:t>:</w:t>
            </w:r>
          </w:p>
          <w:p w14:paraId="6ED66CB4" w14:textId="4126EFA0" w:rsidR="576CA1C0" w:rsidRPr="008A4346" w:rsidRDefault="576CA1C0" w:rsidP="1C18BF00">
            <w:pPr>
              <w:spacing w:before="240" w:after="240"/>
            </w:pPr>
            <w:r w:rsidRPr="1C18BF00">
              <w:rPr>
                <w:rFonts w:ascii="Times New Roman" w:eastAsia="Times New Roman" w:hAnsi="Times New Roman" w:cs="Times New Roman"/>
              </w:rPr>
              <w:t>veiklos rūšis – nekilnojamojo kultūros paveldo taikomieji moksliniai ir ardomieji tyrimai – polichromijos ir sienų tapybos tyrimai.</w:t>
            </w:r>
          </w:p>
        </w:tc>
        <w:tc>
          <w:tcPr>
            <w:tcW w:w="2855" w:type="dxa"/>
            <w:tcBorders>
              <w:top w:val="single" w:sz="4" w:space="0" w:color="auto"/>
              <w:left w:val="single" w:sz="4" w:space="0" w:color="auto"/>
              <w:bottom w:val="single" w:sz="4" w:space="0" w:color="auto"/>
              <w:right w:val="single" w:sz="4" w:space="0" w:color="auto"/>
            </w:tcBorders>
            <w:vAlign w:val="center"/>
          </w:tcPr>
          <w:p w14:paraId="1BC869BD" w14:textId="41C6E8BD" w:rsidR="009C5A3C" w:rsidRPr="009C5A3C" w:rsidRDefault="008A4346" w:rsidP="00466C9A">
            <w:pPr>
              <w:rPr>
                <w:rFonts w:ascii="Times New Roman" w:eastAsia="Times New Roman" w:hAnsi="Times New Roman" w:cs="Times New Roman"/>
                <w:bCs/>
                <w:lang w:eastAsia="hu-HU"/>
              </w:rPr>
            </w:pPr>
            <w:r w:rsidRPr="008A4346">
              <w:rPr>
                <w:rFonts w:ascii="Times New Roman" w:eastAsia="Times New Roman" w:hAnsi="Times New Roman" w:cs="Times New Roman"/>
                <w:bCs/>
                <w:lang w:eastAsia="hu-HU"/>
              </w:rPr>
              <w:t>[įrašyti]</w:t>
            </w:r>
          </w:p>
        </w:tc>
        <w:tc>
          <w:tcPr>
            <w:tcW w:w="3716" w:type="dxa"/>
            <w:tcBorders>
              <w:top w:val="single" w:sz="4" w:space="0" w:color="auto"/>
              <w:left w:val="single" w:sz="4" w:space="0" w:color="auto"/>
              <w:bottom w:val="single" w:sz="4" w:space="0" w:color="auto"/>
              <w:right w:val="single" w:sz="4" w:space="0" w:color="auto"/>
            </w:tcBorders>
            <w:vAlign w:val="center"/>
          </w:tcPr>
          <w:p w14:paraId="728D2F7B" w14:textId="3D2E4E3F" w:rsidR="009C5A3C" w:rsidRPr="009C5A3C" w:rsidRDefault="008A4346" w:rsidP="00466C9A">
            <w:pPr>
              <w:rPr>
                <w:rFonts w:ascii="Times New Roman" w:eastAsia="Times New Roman" w:hAnsi="Times New Roman" w:cs="Times New Roman"/>
                <w:bCs/>
                <w:lang w:eastAsia="hu-HU"/>
              </w:rPr>
            </w:pPr>
            <w:r w:rsidRPr="008A4346">
              <w:rPr>
                <w:rFonts w:ascii="Times New Roman" w:eastAsia="Times New Roman" w:hAnsi="Times New Roman" w:cs="Times New Roman"/>
                <w:bCs/>
                <w:lang w:eastAsia="hu-HU"/>
              </w:rPr>
              <w:t>[įrašyti]</w:t>
            </w:r>
          </w:p>
        </w:tc>
        <w:tc>
          <w:tcPr>
            <w:tcW w:w="3938" w:type="dxa"/>
            <w:tcBorders>
              <w:top w:val="single" w:sz="4" w:space="0" w:color="auto"/>
              <w:left w:val="single" w:sz="4" w:space="0" w:color="auto"/>
              <w:bottom w:val="single" w:sz="4" w:space="0" w:color="auto"/>
              <w:right w:val="single" w:sz="4" w:space="0" w:color="auto"/>
            </w:tcBorders>
            <w:vAlign w:val="center"/>
          </w:tcPr>
          <w:p w14:paraId="59954003" w14:textId="5CB513E4" w:rsidR="009C5A3C" w:rsidRPr="009C5A3C" w:rsidRDefault="008A4346" w:rsidP="00466C9A">
            <w:pPr>
              <w:rPr>
                <w:rFonts w:ascii="Times New Roman" w:eastAsia="Times New Roman" w:hAnsi="Times New Roman" w:cs="Times New Roman"/>
                <w:bCs/>
                <w:lang w:eastAsia="hu-HU"/>
              </w:rPr>
            </w:pPr>
            <w:r w:rsidRPr="008A4346">
              <w:rPr>
                <w:rFonts w:ascii="Times New Roman" w:eastAsia="Times New Roman" w:hAnsi="Times New Roman" w:cs="Times New Roman"/>
                <w:bCs/>
                <w:lang w:eastAsia="hu-HU"/>
              </w:rPr>
              <w:t>[įrašyti]</w:t>
            </w:r>
          </w:p>
        </w:tc>
      </w:tr>
    </w:tbl>
    <w:p w14:paraId="23320346" w14:textId="77777777" w:rsidR="009C5A3C" w:rsidRPr="009C5A3C" w:rsidRDefault="009C5A3C" w:rsidP="009C5A3C">
      <w:pPr>
        <w:spacing w:after="0" w:line="240" w:lineRule="auto"/>
        <w:rPr>
          <w:rFonts w:ascii="Times New Roman" w:eastAsia="Times New Roman" w:hAnsi="Times New Roman" w:cs="Times New Roman"/>
          <w:bCs/>
          <w:i/>
          <w:iCs/>
          <w:lang w:eastAsia="hu-HU"/>
        </w:rPr>
      </w:pPr>
      <w:r w:rsidRPr="009C5A3C">
        <w:rPr>
          <w:rFonts w:ascii="Times New Roman" w:eastAsia="Times New Roman" w:hAnsi="Times New Roman" w:cs="Times New Roman"/>
          <w:bCs/>
          <w:i/>
          <w:iCs/>
          <w:lang w:eastAsia="hu-HU"/>
        </w:rPr>
        <w:t>Pridedama eilučių pagal poreikį</w:t>
      </w:r>
    </w:p>
    <w:p w14:paraId="50B449B4" w14:textId="77777777" w:rsidR="009C5A3C" w:rsidRPr="009C5A3C" w:rsidRDefault="009C5A3C" w:rsidP="009C5A3C">
      <w:pPr>
        <w:spacing w:after="0" w:line="240" w:lineRule="auto"/>
        <w:rPr>
          <w:rFonts w:ascii="Times New Roman" w:eastAsia="Times New Roman" w:hAnsi="Times New Roman" w:cs="Times New Roman"/>
          <w:bCs/>
          <w:lang w:eastAsia="hu-HU"/>
        </w:rPr>
      </w:pPr>
    </w:p>
    <w:p w14:paraId="2F7C5DDA" w14:textId="77777777" w:rsidR="009C5A3C" w:rsidRPr="009C5A3C" w:rsidRDefault="009C5A3C" w:rsidP="009C5A3C">
      <w:pPr>
        <w:suppressAutoHyphens/>
        <w:autoSpaceDN w:val="0"/>
        <w:spacing w:after="0" w:line="240" w:lineRule="auto"/>
        <w:jc w:val="both"/>
        <w:rPr>
          <w:rFonts w:ascii="Times New Roman" w:eastAsia="Times New Roman" w:hAnsi="Times New Roman" w:cs="Times New Roman"/>
        </w:rPr>
      </w:pPr>
      <w:r w:rsidRPr="009C5A3C">
        <w:rPr>
          <w:rFonts w:ascii="Times New Roman" w:eastAsia="Times New Roman" w:hAnsi="Times New Roman" w:cs="Times New Roman"/>
        </w:rPr>
        <w:t>PASTABA</w:t>
      </w:r>
    </w:p>
    <w:p w14:paraId="53929069" w14:textId="16C590A7" w:rsidR="00247B43" w:rsidRPr="008D36A9" w:rsidRDefault="008D36A9" w:rsidP="008D36A9">
      <w:pPr>
        <w:spacing w:after="0"/>
        <w:jc w:val="both"/>
        <w:rPr>
          <w:rFonts w:ascii="Times New Roman" w:hAnsi="Times New Roman" w:cs="Times New Roman"/>
          <w:i/>
          <w:iCs/>
        </w:rPr>
      </w:pPr>
      <w:r>
        <w:rPr>
          <w:rFonts w:ascii="Times New Roman" w:hAnsi="Times New Roman" w:cs="Times New Roman"/>
          <w:i/>
          <w:iCs/>
        </w:rPr>
        <w:t>1.</w:t>
      </w:r>
      <w:r w:rsidR="009C5A3C" w:rsidRPr="009C5A3C">
        <w:rPr>
          <w:rFonts w:ascii="Times New Roman" w:hAnsi="Times New Roman" w:cs="Times New Roman"/>
          <w:i/>
          <w:iCs/>
        </w:rPr>
        <w:t xml:space="preserve">Jeigu tiekėjas ketina siūlyti Kvazisubtiekėją (specialistą, kurio kvalifikacija tiekėjas remiasi, ir kuris pasiūlymo teikimo metu dar nėra tiekėjo, ūkio subjekto, kurio pajėgumais tiekėjas remiasi, darbuotojas, tačiau jį ketinama įdarbinti, jei pasiūlymas bus pripažintas laimėjusiu), turi būti pateikiamas laisvos formos </w:t>
      </w:r>
      <w:r w:rsidR="009C5A3C" w:rsidRPr="009C5A3C">
        <w:rPr>
          <w:rFonts w:ascii="Times New Roman" w:hAnsi="Times New Roman" w:cs="Times New Roman"/>
          <w:b/>
          <w:bCs/>
          <w:i/>
          <w:iCs/>
        </w:rPr>
        <w:t>susitarimas</w:t>
      </w:r>
      <w:r w:rsidR="009C5A3C" w:rsidRPr="009C5A3C">
        <w:rPr>
          <w:rFonts w:ascii="Times New Roman" w:hAnsi="Times New Roman" w:cs="Times New Roman"/>
          <w:i/>
          <w:iCs/>
        </w:rPr>
        <w:t xml:space="preserve">, kuriuo specialistas (kvazisubteikėjas) </w:t>
      </w:r>
      <w:r w:rsidR="009C5A3C" w:rsidRPr="008D36A9">
        <w:rPr>
          <w:rFonts w:ascii="Times New Roman" w:hAnsi="Times New Roman" w:cs="Times New Roman"/>
          <w:b/>
          <w:bCs/>
          <w:i/>
          <w:iCs/>
          <w:color w:val="000000" w:themeColor="text1"/>
        </w:rPr>
        <w:t xml:space="preserve">sutinka </w:t>
      </w:r>
      <w:r w:rsidR="009C5A3C" w:rsidRPr="008D36A9">
        <w:rPr>
          <w:rFonts w:ascii="Times New Roman" w:hAnsi="Times New Roman" w:cs="Times New Roman"/>
          <w:i/>
          <w:iCs/>
          <w:color w:val="000000" w:themeColor="text1"/>
        </w:rPr>
        <w:t xml:space="preserve">teikti sutartyje nurodytas (-us) paslaugas, </w:t>
      </w:r>
      <w:r w:rsidR="009C5A3C" w:rsidRPr="009C5A3C">
        <w:rPr>
          <w:rFonts w:ascii="Times New Roman" w:hAnsi="Times New Roman" w:cs="Times New Roman"/>
          <w:i/>
          <w:iCs/>
        </w:rPr>
        <w:t>o tiekėjas ar ūkio subjektas, kurio pajėgumais tiekėjas remiasi,</w:t>
      </w:r>
      <w:r w:rsidR="009C5A3C" w:rsidRPr="009C5A3C">
        <w:rPr>
          <w:rFonts w:ascii="Times New Roman" w:hAnsi="Times New Roman" w:cs="Times New Roman"/>
          <w:b/>
          <w:bCs/>
          <w:i/>
          <w:iCs/>
        </w:rPr>
        <w:t xml:space="preserve"> patvirtina</w:t>
      </w:r>
      <w:r w:rsidR="009C5A3C" w:rsidRPr="009C5A3C">
        <w:rPr>
          <w:rFonts w:ascii="Times New Roman" w:hAnsi="Times New Roman" w:cs="Times New Roman"/>
          <w:i/>
          <w:iCs/>
        </w:rPr>
        <w:t>, kad laimėjęs konkursą įdarbins šį specialistą.</w:t>
      </w:r>
    </w:p>
    <w:p w14:paraId="0F5FD3F1" w14:textId="0124E7F9" w:rsidR="00433AD7" w:rsidRPr="00F26C2B" w:rsidRDefault="008D36A9" w:rsidP="00F26C2B">
      <w:pPr>
        <w:tabs>
          <w:tab w:val="num" w:pos="3065"/>
        </w:tabs>
        <w:spacing w:before="60" w:after="60" w:line="240" w:lineRule="auto"/>
        <w:ind w:right="-172"/>
        <w:jc w:val="both"/>
        <w:rPr>
          <w:rFonts w:ascii="Times New Roman" w:eastAsia="Arial" w:hAnsi="Times New Roman" w:cs="Times New Roman"/>
          <w:color w:val="000000" w:themeColor="text1"/>
        </w:rPr>
      </w:pPr>
      <w:r>
        <w:rPr>
          <w:rFonts w:ascii="Times New Roman" w:eastAsia="Arial" w:hAnsi="Times New Roman" w:cs="Times New Roman"/>
          <w:i/>
          <w:iCs/>
          <w:color w:val="000000" w:themeColor="text1"/>
        </w:rPr>
        <w:t>2.</w:t>
      </w:r>
      <w:r w:rsidR="3F2BA36C" w:rsidRPr="008D36A9">
        <w:rPr>
          <w:rFonts w:ascii="Times New Roman" w:eastAsia="Arial" w:hAnsi="Times New Roman" w:cs="Times New Roman"/>
          <w:i/>
          <w:iCs/>
          <w:color w:val="000000" w:themeColor="text1"/>
        </w:rPr>
        <w:t xml:space="preserve">Šį dokumentą bus prašoma pateikti galimo laimėtojo, su pasiūlymu jis neteikiamas. </w:t>
      </w:r>
      <w:r w:rsidR="3F2BA36C" w:rsidRPr="008D36A9">
        <w:rPr>
          <w:rFonts w:ascii="Times New Roman" w:eastAsia="Arial" w:hAnsi="Times New Roman" w:cs="Times New Roman"/>
          <w:color w:val="000000" w:themeColor="text1"/>
        </w:rPr>
        <w:t xml:space="preserve"> </w:t>
      </w:r>
    </w:p>
    <w:p w14:paraId="006230C1" w14:textId="6BF0DC07" w:rsidR="00744E2F" w:rsidRPr="009C5A3C" w:rsidRDefault="00744E2F" w:rsidP="00E63E93">
      <w:pPr>
        <w:spacing w:after="0" w:line="240" w:lineRule="auto"/>
        <w:jc w:val="center"/>
        <w:rPr>
          <w:rFonts w:ascii="Times New Roman" w:eastAsia="Trebuchet MS" w:hAnsi="Times New Roman" w:cs="Times New Roman"/>
          <w:color w:val="000000" w:themeColor="text1"/>
        </w:rPr>
      </w:pPr>
    </w:p>
    <w:sectPr w:rsidR="00744E2F" w:rsidRPr="009C5A3C" w:rsidSect="009065AE">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134" w:bottom="567" w:left="1134"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F4F15" w14:textId="77777777" w:rsidR="00F873DD" w:rsidRDefault="00F873DD" w:rsidP="00222B8B">
      <w:pPr>
        <w:spacing w:after="0" w:line="240" w:lineRule="auto"/>
      </w:pPr>
      <w:r>
        <w:separator/>
      </w:r>
    </w:p>
  </w:endnote>
  <w:endnote w:type="continuationSeparator" w:id="0">
    <w:p w14:paraId="09D27957" w14:textId="77777777" w:rsidR="00F873DD" w:rsidRDefault="00F873DD" w:rsidP="00222B8B">
      <w:pPr>
        <w:spacing w:after="0" w:line="240" w:lineRule="auto"/>
      </w:pPr>
      <w:r>
        <w:continuationSeparator/>
      </w:r>
    </w:p>
  </w:endnote>
  <w:endnote w:type="continuationNotice" w:id="1">
    <w:p w14:paraId="245E74B4" w14:textId="77777777" w:rsidR="00F873DD" w:rsidRDefault="00F873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0090" w14:textId="77777777" w:rsidR="00F873DD" w:rsidRDefault="00F873DD" w:rsidP="00222B8B">
      <w:pPr>
        <w:spacing w:after="0" w:line="240" w:lineRule="auto"/>
      </w:pPr>
      <w:r>
        <w:separator/>
      </w:r>
    </w:p>
  </w:footnote>
  <w:footnote w:type="continuationSeparator" w:id="0">
    <w:p w14:paraId="70CE3E5C" w14:textId="77777777" w:rsidR="00F873DD" w:rsidRDefault="00F873DD" w:rsidP="00222B8B">
      <w:pPr>
        <w:spacing w:after="0" w:line="240" w:lineRule="auto"/>
      </w:pPr>
      <w:r>
        <w:continuationSeparator/>
      </w:r>
    </w:p>
  </w:footnote>
  <w:footnote w:type="continuationNotice" w:id="1">
    <w:p w14:paraId="019EEA97" w14:textId="77777777" w:rsidR="00F873DD" w:rsidRDefault="00F873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04A75F3"/>
    <w:multiLevelType w:val="hybridMultilevel"/>
    <w:tmpl w:val="DD7C7B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5"/>
  </w:num>
  <w:num w:numId="3" w16cid:durableId="835846680">
    <w:abstractNumId w:val="10"/>
  </w:num>
  <w:num w:numId="4" w16cid:durableId="396705079">
    <w:abstractNumId w:val="8"/>
  </w:num>
  <w:num w:numId="5" w16cid:durableId="1084034198">
    <w:abstractNumId w:val="3"/>
  </w:num>
  <w:num w:numId="6" w16cid:durableId="534923528">
    <w:abstractNumId w:val="9"/>
  </w:num>
  <w:num w:numId="7" w16cid:durableId="1574504285">
    <w:abstractNumId w:val="6"/>
  </w:num>
  <w:num w:numId="8" w16cid:durableId="760949861">
    <w:abstractNumId w:val="7"/>
  </w:num>
  <w:num w:numId="9" w16cid:durableId="1653292320">
    <w:abstractNumId w:val="4"/>
  </w:num>
  <w:num w:numId="10" w16cid:durableId="266353465">
    <w:abstractNumId w:val="12"/>
  </w:num>
  <w:num w:numId="11" w16cid:durableId="1558470088">
    <w:abstractNumId w:val="11"/>
  </w:num>
  <w:num w:numId="12" w16cid:durableId="695545390">
    <w:abstractNumId w:val="1"/>
  </w:num>
  <w:num w:numId="13" w16cid:durableId="14938317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BFA"/>
    <w:rsid w:val="00006FFD"/>
    <w:rsid w:val="00015591"/>
    <w:rsid w:val="000158BE"/>
    <w:rsid w:val="00016D6F"/>
    <w:rsid w:val="00022831"/>
    <w:rsid w:val="00032319"/>
    <w:rsid w:val="000331A7"/>
    <w:rsid w:val="00035F4B"/>
    <w:rsid w:val="00041813"/>
    <w:rsid w:val="00043FE2"/>
    <w:rsid w:val="00046681"/>
    <w:rsid w:val="00046DB7"/>
    <w:rsid w:val="000543DB"/>
    <w:rsid w:val="00060D4F"/>
    <w:rsid w:val="00066D07"/>
    <w:rsid w:val="000710DB"/>
    <w:rsid w:val="00071EE3"/>
    <w:rsid w:val="00072874"/>
    <w:rsid w:val="00072DD9"/>
    <w:rsid w:val="00075973"/>
    <w:rsid w:val="00085091"/>
    <w:rsid w:val="00094FCE"/>
    <w:rsid w:val="000A287F"/>
    <w:rsid w:val="000B0FD7"/>
    <w:rsid w:val="000B1871"/>
    <w:rsid w:val="000B4DC9"/>
    <w:rsid w:val="000B59A3"/>
    <w:rsid w:val="000C0F00"/>
    <w:rsid w:val="000C30EA"/>
    <w:rsid w:val="000C3C73"/>
    <w:rsid w:val="000D59D6"/>
    <w:rsid w:val="000E16D3"/>
    <w:rsid w:val="000F2F42"/>
    <w:rsid w:val="0010170F"/>
    <w:rsid w:val="00104278"/>
    <w:rsid w:val="00112168"/>
    <w:rsid w:val="001131AF"/>
    <w:rsid w:val="001139CA"/>
    <w:rsid w:val="00117CAF"/>
    <w:rsid w:val="00125910"/>
    <w:rsid w:val="00152887"/>
    <w:rsid w:val="00156CC9"/>
    <w:rsid w:val="00157AF5"/>
    <w:rsid w:val="001604D6"/>
    <w:rsid w:val="001628B0"/>
    <w:rsid w:val="001641B3"/>
    <w:rsid w:val="001753A2"/>
    <w:rsid w:val="00186E64"/>
    <w:rsid w:val="00194E7C"/>
    <w:rsid w:val="001A097D"/>
    <w:rsid w:val="001A2C51"/>
    <w:rsid w:val="001A2F0F"/>
    <w:rsid w:val="001B32C5"/>
    <w:rsid w:val="001C0ED9"/>
    <w:rsid w:val="001C399C"/>
    <w:rsid w:val="001D54F2"/>
    <w:rsid w:val="001F0B35"/>
    <w:rsid w:val="00200294"/>
    <w:rsid w:val="002038A7"/>
    <w:rsid w:val="002074DF"/>
    <w:rsid w:val="002149C9"/>
    <w:rsid w:val="00222B8B"/>
    <w:rsid w:val="00236EA9"/>
    <w:rsid w:val="00247681"/>
    <w:rsid w:val="00247B43"/>
    <w:rsid w:val="00254816"/>
    <w:rsid w:val="002553C0"/>
    <w:rsid w:val="0026399A"/>
    <w:rsid w:val="00263CEC"/>
    <w:rsid w:val="00264EBE"/>
    <w:rsid w:val="00295F5A"/>
    <w:rsid w:val="002A6952"/>
    <w:rsid w:val="002E6ADA"/>
    <w:rsid w:val="002F201F"/>
    <w:rsid w:val="002F2286"/>
    <w:rsid w:val="002F3386"/>
    <w:rsid w:val="0030068D"/>
    <w:rsid w:val="00303B72"/>
    <w:rsid w:val="0030417E"/>
    <w:rsid w:val="00312B24"/>
    <w:rsid w:val="00312DA7"/>
    <w:rsid w:val="00325DEE"/>
    <w:rsid w:val="003262E0"/>
    <w:rsid w:val="00333298"/>
    <w:rsid w:val="0033499A"/>
    <w:rsid w:val="003352DF"/>
    <w:rsid w:val="00335D39"/>
    <w:rsid w:val="003528E4"/>
    <w:rsid w:val="00355167"/>
    <w:rsid w:val="00374224"/>
    <w:rsid w:val="003774E9"/>
    <w:rsid w:val="00392B29"/>
    <w:rsid w:val="003941FE"/>
    <w:rsid w:val="003B3864"/>
    <w:rsid w:val="003C2E10"/>
    <w:rsid w:val="00400CE7"/>
    <w:rsid w:val="004062B4"/>
    <w:rsid w:val="00424111"/>
    <w:rsid w:val="00433AC5"/>
    <w:rsid w:val="00433AD7"/>
    <w:rsid w:val="004341D9"/>
    <w:rsid w:val="004375A3"/>
    <w:rsid w:val="00443D44"/>
    <w:rsid w:val="00453327"/>
    <w:rsid w:val="00454AD0"/>
    <w:rsid w:val="00455102"/>
    <w:rsid w:val="004629FD"/>
    <w:rsid w:val="004648CD"/>
    <w:rsid w:val="00466C9A"/>
    <w:rsid w:val="004814FC"/>
    <w:rsid w:val="00495A49"/>
    <w:rsid w:val="00496932"/>
    <w:rsid w:val="004A0663"/>
    <w:rsid w:val="004A2798"/>
    <w:rsid w:val="004A4963"/>
    <w:rsid w:val="004A6DBA"/>
    <w:rsid w:val="004B1000"/>
    <w:rsid w:val="004B6A4F"/>
    <w:rsid w:val="004B7A0B"/>
    <w:rsid w:val="004C6577"/>
    <w:rsid w:val="004D2BEE"/>
    <w:rsid w:val="004D3CD6"/>
    <w:rsid w:val="004E3F8F"/>
    <w:rsid w:val="004F1044"/>
    <w:rsid w:val="004F6904"/>
    <w:rsid w:val="005024EB"/>
    <w:rsid w:val="00503A61"/>
    <w:rsid w:val="00515A5E"/>
    <w:rsid w:val="00515E98"/>
    <w:rsid w:val="0054056E"/>
    <w:rsid w:val="005510CE"/>
    <w:rsid w:val="005523AE"/>
    <w:rsid w:val="00557DE0"/>
    <w:rsid w:val="00573605"/>
    <w:rsid w:val="00574569"/>
    <w:rsid w:val="00574DEF"/>
    <w:rsid w:val="00577D2C"/>
    <w:rsid w:val="005905A8"/>
    <w:rsid w:val="005A1B3A"/>
    <w:rsid w:val="005A3B29"/>
    <w:rsid w:val="005A3C1D"/>
    <w:rsid w:val="005A64E3"/>
    <w:rsid w:val="005A6DC3"/>
    <w:rsid w:val="005A7C0D"/>
    <w:rsid w:val="005B6144"/>
    <w:rsid w:val="005D7073"/>
    <w:rsid w:val="005D79B5"/>
    <w:rsid w:val="005E25DB"/>
    <w:rsid w:val="005F7D97"/>
    <w:rsid w:val="006046D9"/>
    <w:rsid w:val="00614940"/>
    <w:rsid w:val="0061753C"/>
    <w:rsid w:val="0062068A"/>
    <w:rsid w:val="006230F5"/>
    <w:rsid w:val="006234C7"/>
    <w:rsid w:val="00623BF7"/>
    <w:rsid w:val="00627CD6"/>
    <w:rsid w:val="00630565"/>
    <w:rsid w:val="00643A8D"/>
    <w:rsid w:val="006550F0"/>
    <w:rsid w:val="00657B06"/>
    <w:rsid w:val="006640CF"/>
    <w:rsid w:val="0066440B"/>
    <w:rsid w:val="00676160"/>
    <w:rsid w:val="006805EE"/>
    <w:rsid w:val="00686BDD"/>
    <w:rsid w:val="006901D0"/>
    <w:rsid w:val="006A2E4C"/>
    <w:rsid w:val="006A5464"/>
    <w:rsid w:val="006A5E3C"/>
    <w:rsid w:val="006A7240"/>
    <w:rsid w:val="006B49BE"/>
    <w:rsid w:val="006B4F55"/>
    <w:rsid w:val="006B6BBD"/>
    <w:rsid w:val="006C1F2E"/>
    <w:rsid w:val="006C2D7A"/>
    <w:rsid w:val="006C5442"/>
    <w:rsid w:val="006C7101"/>
    <w:rsid w:val="006D45BA"/>
    <w:rsid w:val="006E344C"/>
    <w:rsid w:val="006E6101"/>
    <w:rsid w:val="006F2266"/>
    <w:rsid w:val="006F5923"/>
    <w:rsid w:val="006F5D14"/>
    <w:rsid w:val="00700483"/>
    <w:rsid w:val="00700628"/>
    <w:rsid w:val="0070388F"/>
    <w:rsid w:val="0070575D"/>
    <w:rsid w:val="00705BE8"/>
    <w:rsid w:val="007065A7"/>
    <w:rsid w:val="00706F3F"/>
    <w:rsid w:val="007100E1"/>
    <w:rsid w:val="00711DF5"/>
    <w:rsid w:val="007274E3"/>
    <w:rsid w:val="00740195"/>
    <w:rsid w:val="00744E2F"/>
    <w:rsid w:val="0074774D"/>
    <w:rsid w:val="00764A2B"/>
    <w:rsid w:val="00766091"/>
    <w:rsid w:val="00770E0D"/>
    <w:rsid w:val="00781E5A"/>
    <w:rsid w:val="00785132"/>
    <w:rsid w:val="00795EDD"/>
    <w:rsid w:val="00797007"/>
    <w:rsid w:val="007C274F"/>
    <w:rsid w:val="007D284C"/>
    <w:rsid w:val="007D6976"/>
    <w:rsid w:val="00802EF9"/>
    <w:rsid w:val="008031E8"/>
    <w:rsid w:val="008032AE"/>
    <w:rsid w:val="00811C80"/>
    <w:rsid w:val="00837C08"/>
    <w:rsid w:val="00841758"/>
    <w:rsid w:val="00844029"/>
    <w:rsid w:val="0084465C"/>
    <w:rsid w:val="00855F3C"/>
    <w:rsid w:val="008641BC"/>
    <w:rsid w:val="008646B6"/>
    <w:rsid w:val="00867E18"/>
    <w:rsid w:val="0087269A"/>
    <w:rsid w:val="00897E22"/>
    <w:rsid w:val="008A0CCC"/>
    <w:rsid w:val="008A24F8"/>
    <w:rsid w:val="008A4346"/>
    <w:rsid w:val="008B2CC0"/>
    <w:rsid w:val="008B3A6A"/>
    <w:rsid w:val="008B6DD8"/>
    <w:rsid w:val="008D36A9"/>
    <w:rsid w:val="008D65CF"/>
    <w:rsid w:val="008D6F95"/>
    <w:rsid w:val="008E038B"/>
    <w:rsid w:val="008E1A2C"/>
    <w:rsid w:val="008E459B"/>
    <w:rsid w:val="008E7EC4"/>
    <w:rsid w:val="008F68A1"/>
    <w:rsid w:val="008F74D0"/>
    <w:rsid w:val="00901D4C"/>
    <w:rsid w:val="009065AE"/>
    <w:rsid w:val="0091057C"/>
    <w:rsid w:val="009105BB"/>
    <w:rsid w:val="00911DC8"/>
    <w:rsid w:val="00920F65"/>
    <w:rsid w:val="009278CA"/>
    <w:rsid w:val="00932382"/>
    <w:rsid w:val="009345C7"/>
    <w:rsid w:val="00935573"/>
    <w:rsid w:val="0093797D"/>
    <w:rsid w:val="00943CCF"/>
    <w:rsid w:val="00946A55"/>
    <w:rsid w:val="00946CE4"/>
    <w:rsid w:val="00950D74"/>
    <w:rsid w:val="00954E9D"/>
    <w:rsid w:val="00960A6A"/>
    <w:rsid w:val="00960DE9"/>
    <w:rsid w:val="00971018"/>
    <w:rsid w:val="00985EA1"/>
    <w:rsid w:val="00997993"/>
    <w:rsid w:val="009A28C2"/>
    <w:rsid w:val="009A3F8F"/>
    <w:rsid w:val="009A3FB1"/>
    <w:rsid w:val="009A4115"/>
    <w:rsid w:val="009A4475"/>
    <w:rsid w:val="009A77C1"/>
    <w:rsid w:val="009C5A3C"/>
    <w:rsid w:val="009C6350"/>
    <w:rsid w:val="009E3B97"/>
    <w:rsid w:val="009F1138"/>
    <w:rsid w:val="00A00809"/>
    <w:rsid w:val="00A03307"/>
    <w:rsid w:val="00A058CF"/>
    <w:rsid w:val="00A12D7E"/>
    <w:rsid w:val="00A25F12"/>
    <w:rsid w:val="00A26A45"/>
    <w:rsid w:val="00A30BAD"/>
    <w:rsid w:val="00A31EE2"/>
    <w:rsid w:val="00A35D52"/>
    <w:rsid w:val="00A367B1"/>
    <w:rsid w:val="00A52FA9"/>
    <w:rsid w:val="00A63E3D"/>
    <w:rsid w:val="00A64258"/>
    <w:rsid w:val="00A65463"/>
    <w:rsid w:val="00A75B34"/>
    <w:rsid w:val="00A7647B"/>
    <w:rsid w:val="00A80000"/>
    <w:rsid w:val="00A822F5"/>
    <w:rsid w:val="00A91E55"/>
    <w:rsid w:val="00AA6A46"/>
    <w:rsid w:val="00AB2CA6"/>
    <w:rsid w:val="00AB499A"/>
    <w:rsid w:val="00AB7B57"/>
    <w:rsid w:val="00AC38F8"/>
    <w:rsid w:val="00AC5B91"/>
    <w:rsid w:val="00AD44C1"/>
    <w:rsid w:val="00AD7F08"/>
    <w:rsid w:val="00AE3F60"/>
    <w:rsid w:val="00AE63BB"/>
    <w:rsid w:val="00AE6984"/>
    <w:rsid w:val="00B03438"/>
    <w:rsid w:val="00B07CD6"/>
    <w:rsid w:val="00B11B5D"/>
    <w:rsid w:val="00B219BB"/>
    <w:rsid w:val="00B24650"/>
    <w:rsid w:val="00B31E27"/>
    <w:rsid w:val="00B45E41"/>
    <w:rsid w:val="00B53CD9"/>
    <w:rsid w:val="00B74421"/>
    <w:rsid w:val="00B83657"/>
    <w:rsid w:val="00B84868"/>
    <w:rsid w:val="00B84F2A"/>
    <w:rsid w:val="00B8502C"/>
    <w:rsid w:val="00B873E0"/>
    <w:rsid w:val="00B921AC"/>
    <w:rsid w:val="00B92598"/>
    <w:rsid w:val="00BA27A0"/>
    <w:rsid w:val="00BA3371"/>
    <w:rsid w:val="00BA4054"/>
    <w:rsid w:val="00BA6F4D"/>
    <w:rsid w:val="00BB54C0"/>
    <w:rsid w:val="00BC64FF"/>
    <w:rsid w:val="00BD0AB4"/>
    <w:rsid w:val="00BD5F64"/>
    <w:rsid w:val="00BF1B29"/>
    <w:rsid w:val="00BF292F"/>
    <w:rsid w:val="00BF5E90"/>
    <w:rsid w:val="00C0231E"/>
    <w:rsid w:val="00C207C4"/>
    <w:rsid w:val="00C21049"/>
    <w:rsid w:val="00C324C7"/>
    <w:rsid w:val="00C32BE4"/>
    <w:rsid w:val="00C33D57"/>
    <w:rsid w:val="00C41B0A"/>
    <w:rsid w:val="00C420CF"/>
    <w:rsid w:val="00C45A03"/>
    <w:rsid w:val="00C45D27"/>
    <w:rsid w:val="00C46E37"/>
    <w:rsid w:val="00C52315"/>
    <w:rsid w:val="00C70628"/>
    <w:rsid w:val="00C7111C"/>
    <w:rsid w:val="00C727C4"/>
    <w:rsid w:val="00C73263"/>
    <w:rsid w:val="00C73C83"/>
    <w:rsid w:val="00C850B4"/>
    <w:rsid w:val="00C8634F"/>
    <w:rsid w:val="00C93DF9"/>
    <w:rsid w:val="00C97D61"/>
    <w:rsid w:val="00CA6C02"/>
    <w:rsid w:val="00CA7D6F"/>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1A4C"/>
    <w:rsid w:val="00D24115"/>
    <w:rsid w:val="00D24BD9"/>
    <w:rsid w:val="00D344B0"/>
    <w:rsid w:val="00D4416B"/>
    <w:rsid w:val="00D44676"/>
    <w:rsid w:val="00D449FD"/>
    <w:rsid w:val="00D44F1B"/>
    <w:rsid w:val="00D4597C"/>
    <w:rsid w:val="00D52D7C"/>
    <w:rsid w:val="00D53541"/>
    <w:rsid w:val="00D54075"/>
    <w:rsid w:val="00D72C35"/>
    <w:rsid w:val="00D81F64"/>
    <w:rsid w:val="00DA2480"/>
    <w:rsid w:val="00DA76F1"/>
    <w:rsid w:val="00DB3701"/>
    <w:rsid w:val="00DB4C71"/>
    <w:rsid w:val="00DC7DEB"/>
    <w:rsid w:val="00DE4B83"/>
    <w:rsid w:val="00DF23E5"/>
    <w:rsid w:val="00DF7862"/>
    <w:rsid w:val="00E00617"/>
    <w:rsid w:val="00E01573"/>
    <w:rsid w:val="00E10B53"/>
    <w:rsid w:val="00E1259F"/>
    <w:rsid w:val="00E2442D"/>
    <w:rsid w:val="00E249A4"/>
    <w:rsid w:val="00E25470"/>
    <w:rsid w:val="00E30DA9"/>
    <w:rsid w:val="00E37B8D"/>
    <w:rsid w:val="00E46FD9"/>
    <w:rsid w:val="00E63E93"/>
    <w:rsid w:val="00E72FE8"/>
    <w:rsid w:val="00E751B2"/>
    <w:rsid w:val="00E7525B"/>
    <w:rsid w:val="00E80421"/>
    <w:rsid w:val="00E922D7"/>
    <w:rsid w:val="00EA589D"/>
    <w:rsid w:val="00EC0BFD"/>
    <w:rsid w:val="00EC1EF3"/>
    <w:rsid w:val="00EE42B7"/>
    <w:rsid w:val="00EE5A43"/>
    <w:rsid w:val="00EF28A1"/>
    <w:rsid w:val="00F033BA"/>
    <w:rsid w:val="00F04A5C"/>
    <w:rsid w:val="00F22DF0"/>
    <w:rsid w:val="00F233C7"/>
    <w:rsid w:val="00F25626"/>
    <w:rsid w:val="00F26C2B"/>
    <w:rsid w:val="00F41F68"/>
    <w:rsid w:val="00F53E57"/>
    <w:rsid w:val="00F65A83"/>
    <w:rsid w:val="00F73A35"/>
    <w:rsid w:val="00F74788"/>
    <w:rsid w:val="00F765CE"/>
    <w:rsid w:val="00F76C7C"/>
    <w:rsid w:val="00F8159B"/>
    <w:rsid w:val="00F83A51"/>
    <w:rsid w:val="00F873DD"/>
    <w:rsid w:val="00F946E6"/>
    <w:rsid w:val="00FA32B2"/>
    <w:rsid w:val="00FA67FE"/>
    <w:rsid w:val="00FB0CCC"/>
    <w:rsid w:val="00FB3231"/>
    <w:rsid w:val="00FC1F3B"/>
    <w:rsid w:val="00FC4FB2"/>
    <w:rsid w:val="00FD722C"/>
    <w:rsid w:val="00FD7E2E"/>
    <w:rsid w:val="00FE0EBB"/>
    <w:rsid w:val="00FE5E53"/>
    <w:rsid w:val="00FE6272"/>
    <w:rsid w:val="0206CFCE"/>
    <w:rsid w:val="02EAC6A0"/>
    <w:rsid w:val="040B5AC6"/>
    <w:rsid w:val="04C469D6"/>
    <w:rsid w:val="04CBE7F1"/>
    <w:rsid w:val="05236FEE"/>
    <w:rsid w:val="058CA64A"/>
    <w:rsid w:val="07956749"/>
    <w:rsid w:val="07BCE122"/>
    <w:rsid w:val="090AB329"/>
    <w:rsid w:val="09D9FF60"/>
    <w:rsid w:val="0D2221AC"/>
    <w:rsid w:val="117DEFB6"/>
    <w:rsid w:val="1304A7E2"/>
    <w:rsid w:val="143204B7"/>
    <w:rsid w:val="15D7BC32"/>
    <w:rsid w:val="16456F08"/>
    <w:rsid w:val="1C18BF00"/>
    <w:rsid w:val="1D5996CC"/>
    <w:rsid w:val="1DE577BA"/>
    <w:rsid w:val="1F056FF2"/>
    <w:rsid w:val="1FCCA5CA"/>
    <w:rsid w:val="2330FA11"/>
    <w:rsid w:val="2343A632"/>
    <w:rsid w:val="23B5911B"/>
    <w:rsid w:val="23C8D850"/>
    <w:rsid w:val="24488456"/>
    <w:rsid w:val="24AB8E25"/>
    <w:rsid w:val="24BA6A48"/>
    <w:rsid w:val="255375A7"/>
    <w:rsid w:val="2564A8B1"/>
    <w:rsid w:val="262DCC02"/>
    <w:rsid w:val="296503F8"/>
    <w:rsid w:val="2C0E2995"/>
    <w:rsid w:val="2D6D1E89"/>
    <w:rsid w:val="2FBB85EB"/>
    <w:rsid w:val="2FF2C742"/>
    <w:rsid w:val="304BA9B7"/>
    <w:rsid w:val="3088C45D"/>
    <w:rsid w:val="30DD0FAE"/>
    <w:rsid w:val="3103300A"/>
    <w:rsid w:val="31B2FDF7"/>
    <w:rsid w:val="32AD53AC"/>
    <w:rsid w:val="33A833A7"/>
    <w:rsid w:val="33E6E9A0"/>
    <w:rsid w:val="3456F88E"/>
    <w:rsid w:val="34782C91"/>
    <w:rsid w:val="34D56977"/>
    <w:rsid w:val="364AA0DA"/>
    <w:rsid w:val="36758EA6"/>
    <w:rsid w:val="367B8FAF"/>
    <w:rsid w:val="37E51E78"/>
    <w:rsid w:val="3BF1FB85"/>
    <w:rsid w:val="3C596BB4"/>
    <w:rsid w:val="3E41A2D3"/>
    <w:rsid w:val="3EBB6CF7"/>
    <w:rsid w:val="3EC2C229"/>
    <w:rsid w:val="3F2BA36C"/>
    <w:rsid w:val="3FB312BA"/>
    <w:rsid w:val="4039294F"/>
    <w:rsid w:val="40E582B7"/>
    <w:rsid w:val="42A29FCD"/>
    <w:rsid w:val="46092BE1"/>
    <w:rsid w:val="46626B43"/>
    <w:rsid w:val="476A6282"/>
    <w:rsid w:val="47A4FC42"/>
    <w:rsid w:val="4890D1AF"/>
    <w:rsid w:val="4A67E60C"/>
    <w:rsid w:val="4BD82C75"/>
    <w:rsid w:val="4CE1DB9E"/>
    <w:rsid w:val="4CEBC3AC"/>
    <w:rsid w:val="4FAAE542"/>
    <w:rsid w:val="52663052"/>
    <w:rsid w:val="52B7375B"/>
    <w:rsid w:val="5379AAA6"/>
    <w:rsid w:val="55D0819F"/>
    <w:rsid w:val="57072AEC"/>
    <w:rsid w:val="576CA1C0"/>
    <w:rsid w:val="57E8F718"/>
    <w:rsid w:val="5A6995AF"/>
    <w:rsid w:val="5AC65914"/>
    <w:rsid w:val="5C6A6BE2"/>
    <w:rsid w:val="5E6B06A1"/>
    <w:rsid w:val="6032EBF0"/>
    <w:rsid w:val="6150566D"/>
    <w:rsid w:val="63DB01B8"/>
    <w:rsid w:val="64014FAA"/>
    <w:rsid w:val="6463C94B"/>
    <w:rsid w:val="66F82345"/>
    <w:rsid w:val="67100E0B"/>
    <w:rsid w:val="67DEB73A"/>
    <w:rsid w:val="68F85C6D"/>
    <w:rsid w:val="69162AEC"/>
    <w:rsid w:val="6A47AECD"/>
    <w:rsid w:val="6D47EDF3"/>
    <w:rsid w:val="6FD01AC9"/>
    <w:rsid w:val="7011B574"/>
    <w:rsid w:val="70682245"/>
    <w:rsid w:val="70D6FFF6"/>
    <w:rsid w:val="71792A56"/>
    <w:rsid w:val="725AAE38"/>
    <w:rsid w:val="730EA846"/>
    <w:rsid w:val="73A22639"/>
    <w:rsid w:val="73A76998"/>
    <w:rsid w:val="73BA8318"/>
    <w:rsid w:val="78E117D3"/>
    <w:rsid w:val="79753EAA"/>
    <w:rsid w:val="7976D12E"/>
    <w:rsid w:val="7A5E66A8"/>
    <w:rsid w:val="7A65C01D"/>
    <w:rsid w:val="7E6C7ACF"/>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B9150AB1-BE58-41B1-8C59-67D3EF42B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AA6A4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customStyle="1" w:styleId="Heading2Char">
    <w:name w:val="Heading 2 Char"/>
    <w:basedOn w:val="DefaultParagraphFont"/>
    <w:link w:val="Heading2"/>
    <w:uiPriority w:val="9"/>
    <w:semiHidden/>
    <w:rsid w:val="00AA6A4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3E5F0FC1-5772-46BD-9EDF-4A5D97A3E3E7}">
    <t:Anchor>
      <t:Comment id="822490897"/>
    </t:Anchor>
    <t:History>
      <t:Event id="{21551ED3-6756-4CCE-95E9-5F50F0839080}" time="2026-07-24T18:42:34.135Z">
        <t:Attribution userId="S::alina.grybauskiene@vilnius.lt::ddfbe1dd-8b4a-4723-810b-6dff714d9e31" userProvider="AD" userName="Alina Grybauskienė"/>
        <t:Anchor>
          <t:Comment id="1285208320"/>
        </t:Anchor>
        <t:Create/>
      </t:Event>
      <t:Event id="{77BC8AFE-8CFC-425B-AF75-C466FE892245}" time="2026-07-24T18:42:34.135Z">
        <t:Attribution userId="S::alina.grybauskiene@vilnius.lt::ddfbe1dd-8b4a-4723-810b-6dff714d9e31" userProvider="AD" userName="Alina Grybauskienė"/>
        <t:Anchor>
          <t:Comment id="1285208320"/>
        </t:Anchor>
        <t:Assign userId="S::Lilija.Adamoviciene@vilnius.lt::2e74bc85-2ee6-4f48-ae9e-1013a6855d78" userProvider="AD" userName="Lilija Adamovičienė"/>
      </t:Event>
      <t:Event id="{5B71597D-2E38-471F-8B32-3E7BFCBC0A1A}" time="2026-07-24T18:42:34.135Z">
        <t:Attribution userId="S::alina.grybauskiene@vilnius.lt::ddfbe1dd-8b4a-4723-810b-6dff714d9e31" userProvider="AD" userName="Alina Grybauskienė"/>
        <t:Anchor>
          <t:Comment id="1285208320"/>
        </t:Anchor>
        <t:SetTitle title="@Lilija Adamovičienė pataisau"/>
      </t:Event>
    </t:History>
  </t:Task>
  <t:Task id="{20D6D204-1CBE-47CB-9A1F-2753192D0754}">
    <t:Anchor>
      <t:Comment id="2082909970"/>
    </t:Anchor>
    <t:History>
      <t:Event id="{651C4D26-64C2-4137-88DE-328CE6BAC529}" time="2026-07-24T11:56:51.781Z">
        <t:Attribution userId="S::alina.grybauskiene@vilnius.lt::ddfbe1dd-8b4a-4723-810b-6dff714d9e31" userProvider="AD" userName="Alina Grybauskienė"/>
        <t:Anchor>
          <t:Comment id="2082909970"/>
        </t:Anchor>
        <t:Create/>
      </t:Event>
      <t:Event id="{68D7E725-7755-401A-975F-D8CDD7D59803}" time="2026-07-24T11:56:51.781Z">
        <t:Attribution userId="S::alina.grybauskiene@vilnius.lt::ddfbe1dd-8b4a-4723-810b-6dff714d9e31" userProvider="AD" userName="Alina Grybauskienė"/>
        <t:Anchor>
          <t:Comment id="2082909970"/>
        </t:Anchor>
        <t:Assign userId="S::Jurate.Caiko@vilnius.lt::0e50c0d9-539c-4599-971a-b06546886c51" userProvider="AD" userName="Jūratė Čaiko"/>
      </t:Event>
      <t:Event id="{304A6208-559F-4EBD-8CC7-1AD1F7DE5385}" time="2026-07-24T11:56:51.781Z">
        <t:Attribution userId="S::alina.grybauskiene@vilnius.lt::ddfbe1dd-8b4a-4723-810b-6dff714d9e31" userProvider="AD" userName="Alina Grybauskienė"/>
        <t:Anchor>
          <t:Comment id="2082909970"/>
        </t:Anchor>
        <t:SetTitle title="@Jūratė Čaiko prasoma tik atestato - patirtis nevertinama - koregavau lentel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3.xml><?xml version="1.0" encoding="utf-8"?>
<ds:datastoreItem xmlns:ds="http://schemas.openxmlformats.org/officeDocument/2006/customXml" ds:itemID="{9D72E0DF-37A8-4429-997E-1A9063285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887</Words>
  <Characters>506</Characters>
  <Application>Microsoft Office Word</Application>
  <DocSecurity>0</DocSecurity>
  <Lines>4</Lines>
  <Paragraphs>2</Paragraphs>
  <ScaleCrop>false</ScaleCrop>
  <Company>Hewlett-Packard Company</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Alina Grybauskienė</cp:lastModifiedBy>
  <cp:revision>29</cp:revision>
  <dcterms:created xsi:type="dcterms:W3CDTF">2026-06-08T14:48:00Z</dcterms:created>
  <dcterms:modified xsi:type="dcterms:W3CDTF">2026-07-27T08:04:00Z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